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/>
        <w:ind w:left="150" w:right="150"/>
        <w:jc w:val="left"/>
        <w:rPr>
          <w:rFonts w:ascii="Times New Roman" w:hAnsi="Times New Roman"/>
          <w:color w:val="333333"/>
          <w:kern w:val="0"/>
          <w:sz w:val="20"/>
          <w:szCs w:val="20"/>
        </w:rPr>
      </w:pPr>
      <w:r>
        <w:rPr>
          <w:rFonts w:hint="eastAsia" w:ascii="宋体" w:hAnsi="宋体"/>
          <w:b/>
          <w:bCs/>
          <w:color w:val="333333"/>
          <w:kern w:val="0"/>
          <w:sz w:val="20"/>
          <w:szCs w:val="20"/>
        </w:rPr>
        <w:t>附件</w:t>
      </w:r>
      <w:r>
        <w:rPr>
          <w:rFonts w:ascii="Times New Roman" w:hAnsi="Times New Roman"/>
          <w:b/>
          <w:bCs/>
          <w:color w:val="333333"/>
          <w:kern w:val="0"/>
          <w:sz w:val="20"/>
          <w:szCs w:val="20"/>
        </w:rPr>
        <w:t>3</w:t>
      </w:r>
      <w:r>
        <w:rPr>
          <w:rFonts w:hint="eastAsia" w:ascii="宋体" w:hAnsi="宋体"/>
          <w:b/>
          <w:bCs/>
          <w:color w:val="333333"/>
          <w:kern w:val="0"/>
          <w:sz w:val="20"/>
          <w:szCs w:val="20"/>
        </w:rPr>
        <w:t>：</w:t>
      </w:r>
      <w:r>
        <w:rPr>
          <w:rFonts w:ascii="Times New Roman" w:hAnsi="Times New Roman"/>
          <w:color w:val="333333"/>
          <w:kern w:val="0"/>
          <w:sz w:val="20"/>
          <w:szCs w:val="20"/>
        </w:rPr>
        <w:t xml:space="preserve"> </w:t>
      </w:r>
    </w:p>
    <w:p>
      <w:pPr>
        <w:widowControl/>
        <w:spacing w:before="150" w:after="150"/>
        <w:ind w:left="150" w:right="150"/>
        <w:jc w:val="center"/>
        <w:rPr>
          <w:rFonts w:ascii="Times New Roman" w:hAnsi="Times New Roman"/>
          <w:color w:val="333333"/>
          <w:kern w:val="0"/>
          <w:sz w:val="20"/>
          <w:szCs w:val="20"/>
        </w:rPr>
      </w:pPr>
      <w:r>
        <w:rPr>
          <w:rFonts w:hint="eastAsia" w:ascii="方正小标宋简体" w:hAnsi="Times New Roman" w:eastAsia="方正小标宋简体"/>
          <w:b/>
          <w:bCs/>
          <w:color w:val="333333"/>
          <w:kern w:val="0"/>
          <w:sz w:val="32"/>
          <w:szCs w:val="32"/>
        </w:rPr>
        <w:t>四川轻化工大学</w:t>
      </w:r>
      <w:r>
        <w:rPr>
          <w:rFonts w:ascii="方正小标宋简体" w:hAnsi="Times New Roman" w:eastAsia="方正小标宋简体"/>
          <w:b/>
          <w:bCs/>
          <w:color w:val="333333"/>
          <w:kern w:val="0"/>
          <w:sz w:val="32"/>
          <w:szCs w:val="32"/>
        </w:rPr>
        <w:t>2021</w:t>
      </w:r>
      <w:r>
        <w:rPr>
          <w:rFonts w:hint="eastAsia" w:ascii="方正小标宋简体" w:hAnsi="Times New Roman" w:eastAsia="方正小标宋简体"/>
          <w:b/>
          <w:bCs/>
          <w:color w:val="333333"/>
          <w:kern w:val="0"/>
          <w:sz w:val="32"/>
          <w:szCs w:val="32"/>
        </w:rPr>
        <w:t>年公开招聘辅导员面试复习参考教材</w:t>
      </w:r>
    </w:p>
    <w:tbl>
      <w:tblPr>
        <w:tblStyle w:val="4"/>
        <w:tblW w:w="137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470"/>
        <w:gridCol w:w="735"/>
        <w:gridCol w:w="2835"/>
        <w:gridCol w:w="2205"/>
        <w:gridCol w:w="1890"/>
        <w:gridCol w:w="32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</w:rPr>
              <w:t>部　门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</w:rPr>
              <w:t>岗位名称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</w:rPr>
              <w:t>岗位编码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</w:rPr>
              <w:t>参考教材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</w:rPr>
              <w:t>教材名称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</w:rPr>
              <w:t>出版社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</w:rPr>
              <w:t>出版时间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</w:rPr>
              <w:t>主　编</w:t>
            </w:r>
            <w:r>
              <w:rPr>
                <w:rFonts w:ascii="Times New Roman" w:hAnsi="Times New Roman"/>
                <w:color w:val="333333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学生工作部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处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) 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专职辅导员（思想政治教师）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GW1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1. 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《习近平新时代中国特色社会主义思想三十讲》</w:t>
            </w:r>
          </w:p>
          <w:p>
            <w:pPr>
              <w:spacing w:line="400" w:lineRule="exact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2. 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《思想政治教育方法论》（修订版）</w:t>
            </w:r>
          </w:p>
          <w:p>
            <w:pPr>
              <w:spacing w:line="400" w:lineRule="exact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3. 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《辅导员工作培训教程》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学习出版社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高等教育出版社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高等教育出版社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2018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05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月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2018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03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月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2013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02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作者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编者：中共中央宣传部</w:t>
            </w:r>
          </w:p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作者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编者：</w:t>
            </w:r>
            <w:bookmarkStart w:id="0" w:name="_GoBack"/>
            <w:bookmarkEnd w:id="0"/>
            <w:r>
              <w:rPr>
                <w:rFonts w:hint="eastAsia" w:ascii="宋体" w:hAnsi="宋体"/>
                <w:color w:val="333333"/>
                <w:kern w:val="0"/>
                <w:szCs w:val="21"/>
              </w:rPr>
              <w:t>郑永廷</w:t>
            </w:r>
          </w:p>
          <w:p>
            <w:pPr>
              <w:widowControl/>
              <w:jc w:val="left"/>
              <w:rPr>
                <w:rFonts w:ascii="宋体" w:hAnsi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作者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编者：冯刚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 xml:space="preserve"> </w:t>
            </w:r>
          </w:p>
        </w:tc>
      </w:tr>
    </w:tbl>
    <w:p/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56282"/>
    <w:multiLevelType w:val="multilevel"/>
    <w:tmpl w:val="31E562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A351074"/>
    <w:multiLevelType w:val="multilevel"/>
    <w:tmpl w:val="7A3510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865"/>
    <w:rsid w:val="000B34B8"/>
    <w:rsid w:val="001C315D"/>
    <w:rsid w:val="001E5C04"/>
    <w:rsid w:val="001F3942"/>
    <w:rsid w:val="002D104A"/>
    <w:rsid w:val="00330865"/>
    <w:rsid w:val="004B4A83"/>
    <w:rsid w:val="00560F94"/>
    <w:rsid w:val="00686623"/>
    <w:rsid w:val="0070548F"/>
    <w:rsid w:val="0073177C"/>
    <w:rsid w:val="00773583"/>
    <w:rsid w:val="007D0A48"/>
    <w:rsid w:val="008444DF"/>
    <w:rsid w:val="00923BDF"/>
    <w:rsid w:val="0094413D"/>
    <w:rsid w:val="00983C06"/>
    <w:rsid w:val="009B50DB"/>
    <w:rsid w:val="009C7A24"/>
    <w:rsid w:val="00A437E3"/>
    <w:rsid w:val="00A919EF"/>
    <w:rsid w:val="00B56CF3"/>
    <w:rsid w:val="00C21A2F"/>
    <w:rsid w:val="00C228B4"/>
    <w:rsid w:val="00C265B8"/>
    <w:rsid w:val="00D10C88"/>
    <w:rsid w:val="00E236A4"/>
    <w:rsid w:val="00EB36C8"/>
    <w:rsid w:val="00EE1B99"/>
    <w:rsid w:val="00FB15ED"/>
    <w:rsid w:val="07330C03"/>
    <w:rsid w:val="460F71E1"/>
    <w:rsid w:val="4AD1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39</Words>
  <Characters>228</Characters>
  <Lines>0</Lines>
  <Paragraphs>0</Paragraphs>
  <TotalTime>35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2019-06-18T08:58:00Z</dcterms:created>
  <dc:creator>Microsoft</dc:creator>
  <cp:lastModifiedBy>abc</cp:lastModifiedBy>
  <dcterms:modified xsi:type="dcterms:W3CDTF">2020-12-31T14:17:33Z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